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DC0" w:rsidRDefault="006A5DC0" w:rsidP="006A5DC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:rsidR="006A5DC0" w:rsidRPr="00956DBE" w:rsidRDefault="006A5DC0" w:rsidP="006A5DC0">
      <w:pPr>
        <w:spacing w:after="0" w:line="240" w:lineRule="auto"/>
        <w:ind w:left="3722" w:right="37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956DB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BAFE87" wp14:editId="3FC34860">
            <wp:extent cx="60007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DC0" w:rsidRPr="00956DBE" w:rsidRDefault="006A5DC0" w:rsidP="006A5DC0">
      <w:pPr>
        <w:shd w:val="clear" w:color="auto" w:fill="FFFFFF"/>
        <w:spacing w:before="198" w:after="0" w:line="331" w:lineRule="exact"/>
        <w:ind w:right="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6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6A5DC0" w:rsidRPr="00956DBE" w:rsidRDefault="006A5DC0" w:rsidP="006A5DC0">
      <w:pPr>
        <w:spacing w:before="240" w:after="60" w:line="6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6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ОДИНЦОВСКОГО  ГОРОДСКОГО ОКРУГА</w:t>
      </w:r>
    </w:p>
    <w:p w:rsidR="006A5DC0" w:rsidRPr="00956DBE" w:rsidRDefault="006A5DC0" w:rsidP="006A5DC0">
      <w:pPr>
        <w:spacing w:before="240" w:after="60" w:line="6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6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МОСКОВСКОЙ ОБЛАСТИ</w:t>
      </w:r>
    </w:p>
    <w:p w:rsidR="006A5DC0" w:rsidRPr="00956DBE" w:rsidRDefault="006A5DC0" w:rsidP="006A5DC0">
      <w:pPr>
        <w:keepNext/>
        <w:spacing w:after="0" w:line="0" w:lineRule="atLeast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6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6A5DC0" w:rsidRPr="00956DBE" w:rsidRDefault="006A5DC0" w:rsidP="006A5DC0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144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29.09.2026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6D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5888</w:t>
      </w:r>
    </w:p>
    <w:p w:rsidR="00FE33EC" w:rsidRDefault="006A5DC0" w:rsidP="006A5D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Одинцово</w:t>
      </w:r>
    </w:p>
    <w:p w:rsidR="00FE33EC" w:rsidRDefault="00FE33EC" w:rsidP="003C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03878" w:rsidRPr="00EC2403" w:rsidRDefault="0014785E" w:rsidP="003C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C2403">
        <w:rPr>
          <w:rFonts w:ascii="Times New Roman" w:hAnsi="Times New Roman" w:cs="Times New Roman"/>
          <w:bCs/>
          <w:sz w:val="28"/>
          <w:szCs w:val="28"/>
        </w:rPr>
        <w:t>О</w:t>
      </w:r>
      <w:r w:rsidR="00501B02" w:rsidRPr="00EC2403">
        <w:rPr>
          <w:rFonts w:ascii="Times New Roman" w:hAnsi="Times New Roman" w:cs="Times New Roman"/>
          <w:bCs/>
          <w:sz w:val="28"/>
          <w:szCs w:val="28"/>
        </w:rPr>
        <w:t xml:space="preserve"> сносе </w:t>
      </w:r>
      <w:r w:rsidR="000944B2">
        <w:rPr>
          <w:rFonts w:ascii="Times New Roman" w:hAnsi="Times New Roman" w:cs="Times New Roman"/>
          <w:bCs/>
          <w:sz w:val="28"/>
          <w:szCs w:val="28"/>
        </w:rPr>
        <w:t>объект</w:t>
      </w:r>
      <w:r w:rsidR="00337A9C">
        <w:rPr>
          <w:rFonts w:ascii="Times New Roman" w:hAnsi="Times New Roman" w:cs="Times New Roman"/>
          <w:bCs/>
          <w:sz w:val="28"/>
          <w:szCs w:val="28"/>
        </w:rPr>
        <w:t>а</w:t>
      </w:r>
      <w:r w:rsidR="000944B2">
        <w:rPr>
          <w:rFonts w:ascii="Times New Roman" w:hAnsi="Times New Roman" w:cs="Times New Roman"/>
          <w:bCs/>
          <w:sz w:val="28"/>
          <w:szCs w:val="28"/>
        </w:rPr>
        <w:t xml:space="preserve"> самовольного строительства</w:t>
      </w:r>
      <w:r w:rsidR="00317C08" w:rsidRPr="00EC240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C2365" w:rsidRPr="00EC2403" w:rsidRDefault="003C2365" w:rsidP="003C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C2365" w:rsidRPr="00EC2403" w:rsidRDefault="003C2365" w:rsidP="003C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C2365" w:rsidRPr="00EC2403" w:rsidRDefault="00D1108F" w:rsidP="007A212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Российской Федерации, Градостроительным кодексом Российской Федерации, Земельным кодексом Российской Федерации,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Pr="00EC2403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Pr="00EC2403">
        <w:rPr>
          <w:rFonts w:ascii="Times New Roman" w:hAnsi="Times New Roman" w:cs="Times New Roman"/>
          <w:sz w:val="28"/>
          <w:szCs w:val="28"/>
        </w:rPr>
        <w:t xml:space="preserve">от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Pr="00EC2403">
        <w:rPr>
          <w:rFonts w:ascii="Times New Roman" w:hAnsi="Times New Roman" w:cs="Times New Roman"/>
          <w:sz w:val="28"/>
          <w:szCs w:val="28"/>
        </w:rPr>
        <w:t xml:space="preserve">06.10.2003 </w:t>
      </w:r>
      <w:r w:rsidR="00E44F39" w:rsidRPr="00EC2403">
        <w:rPr>
          <w:rFonts w:ascii="Times New Roman" w:hAnsi="Times New Roman" w:cs="Times New Roman"/>
          <w:sz w:val="28"/>
          <w:szCs w:val="28"/>
        </w:rPr>
        <w:t>№</w:t>
      </w:r>
      <w:r w:rsidR="007A5C3A">
        <w:rPr>
          <w:rFonts w:ascii="Times New Roman" w:hAnsi="Times New Roman" w:cs="Times New Roman"/>
          <w:sz w:val="28"/>
          <w:szCs w:val="28"/>
        </w:rPr>
        <w:t xml:space="preserve"> </w:t>
      </w:r>
      <w:r w:rsidRPr="00EC2403">
        <w:rPr>
          <w:rFonts w:ascii="Times New Roman" w:hAnsi="Times New Roman" w:cs="Times New Roman"/>
          <w:sz w:val="28"/>
          <w:szCs w:val="28"/>
        </w:rPr>
        <w:t xml:space="preserve">131-ФЗ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3D0136" w:rsidRPr="00EC2403">
        <w:rPr>
          <w:rFonts w:ascii="Times New Roman" w:hAnsi="Times New Roman" w:cs="Times New Roman"/>
          <w:sz w:val="28"/>
          <w:szCs w:val="28"/>
        </w:rPr>
        <w:t>«</w:t>
      </w:r>
      <w:r w:rsidRPr="00EC240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</w:t>
      </w:r>
      <w:r w:rsidR="003D0136" w:rsidRPr="00EC2403">
        <w:rPr>
          <w:rFonts w:ascii="Times New Roman" w:hAnsi="Times New Roman" w:cs="Times New Roman"/>
          <w:sz w:val="28"/>
          <w:szCs w:val="28"/>
        </w:rPr>
        <w:t>ния в Российской Федерации»</w:t>
      </w:r>
      <w:r w:rsidRPr="00EC2403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3D0136" w:rsidRPr="00EC2403">
        <w:rPr>
          <w:rFonts w:ascii="Times New Roman" w:hAnsi="Times New Roman" w:cs="Times New Roman"/>
          <w:sz w:val="28"/>
          <w:szCs w:val="28"/>
        </w:rPr>
        <w:t xml:space="preserve">Одинцовского городского округа </w:t>
      </w:r>
      <w:r w:rsidRPr="00EC2403">
        <w:rPr>
          <w:rFonts w:ascii="Times New Roman" w:hAnsi="Times New Roman" w:cs="Times New Roman"/>
          <w:sz w:val="28"/>
          <w:szCs w:val="28"/>
        </w:rPr>
        <w:t>Московской области</w:t>
      </w:r>
      <w:r w:rsidR="00061997" w:rsidRPr="00EC2403">
        <w:rPr>
          <w:rFonts w:ascii="Times New Roman" w:hAnsi="Times New Roman" w:cs="Times New Roman"/>
          <w:sz w:val="28"/>
          <w:szCs w:val="28"/>
        </w:rPr>
        <w:t>,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Порядком выявления самовольно построенных объектов капитального строительства, их сноса или приведения в соответствии с установленными требованиями на территории муниципального образования «Одинцовский городской округ Московской области», утвержденным </w:t>
      </w:r>
      <w:r w:rsidR="00A77796">
        <w:rPr>
          <w:rFonts w:ascii="Times New Roman" w:hAnsi="Times New Roman" w:cs="Times New Roman"/>
          <w:sz w:val="28"/>
          <w:szCs w:val="28"/>
        </w:rPr>
        <w:t>п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Одинцовского городского округа Московской области от 27.11.2020 № 3208, учитывая  решение  Комиссии по вопросам самовольного строительства </w:t>
      </w:r>
      <w:r w:rsidR="009E5037" w:rsidRPr="00EC2403">
        <w:rPr>
          <w:rFonts w:ascii="Times New Roman" w:hAnsi="Times New Roman" w:cs="Times New Roman"/>
          <w:sz w:val="28"/>
          <w:szCs w:val="28"/>
        </w:rPr>
        <w:t>(</w:t>
      </w:r>
      <w:r w:rsidR="000F09E5">
        <w:rPr>
          <w:rFonts w:ascii="Times New Roman" w:hAnsi="Times New Roman" w:cs="Times New Roman"/>
          <w:sz w:val="28"/>
          <w:szCs w:val="28"/>
        </w:rPr>
        <w:t>вопрос</w:t>
      </w:r>
      <w:r w:rsidR="00041E1B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7A2123">
        <w:rPr>
          <w:rFonts w:ascii="Times New Roman" w:hAnsi="Times New Roman" w:cs="Times New Roman"/>
          <w:sz w:val="28"/>
          <w:szCs w:val="28"/>
        </w:rPr>
        <w:t>7</w:t>
      </w:r>
      <w:r w:rsidR="00041E1B" w:rsidRPr="00EC2403">
        <w:rPr>
          <w:rFonts w:ascii="Times New Roman" w:hAnsi="Times New Roman" w:cs="Times New Roman"/>
          <w:sz w:val="28"/>
          <w:szCs w:val="28"/>
        </w:rPr>
        <w:t xml:space="preserve"> п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ротокола </w:t>
      </w:r>
      <w:r w:rsidR="00D5485F" w:rsidRPr="00D5485F">
        <w:rPr>
          <w:rFonts w:ascii="Times New Roman" w:hAnsi="Times New Roman" w:cs="Times New Roman"/>
          <w:sz w:val="28"/>
          <w:szCs w:val="28"/>
        </w:rPr>
        <w:t xml:space="preserve">от </w:t>
      </w:r>
      <w:r w:rsidR="007A2123">
        <w:rPr>
          <w:rFonts w:ascii="Times New Roman" w:hAnsi="Times New Roman" w:cs="Times New Roman"/>
          <w:sz w:val="28"/>
          <w:szCs w:val="28"/>
        </w:rPr>
        <w:t>04</w:t>
      </w:r>
      <w:r w:rsidR="007B01C8">
        <w:rPr>
          <w:rFonts w:ascii="Times New Roman" w:hAnsi="Times New Roman" w:cs="Times New Roman"/>
          <w:sz w:val="28"/>
          <w:szCs w:val="28"/>
        </w:rPr>
        <w:t>.0</w:t>
      </w:r>
      <w:r w:rsidR="007A2123">
        <w:rPr>
          <w:rFonts w:ascii="Times New Roman" w:hAnsi="Times New Roman" w:cs="Times New Roman"/>
          <w:sz w:val="28"/>
          <w:szCs w:val="28"/>
        </w:rPr>
        <w:t>9</w:t>
      </w:r>
      <w:r w:rsidR="007B01C8">
        <w:rPr>
          <w:rFonts w:ascii="Times New Roman" w:hAnsi="Times New Roman" w:cs="Times New Roman"/>
          <w:sz w:val="28"/>
          <w:szCs w:val="28"/>
        </w:rPr>
        <w:t>.2026</w:t>
      </w:r>
      <w:r w:rsidR="00D5485F">
        <w:rPr>
          <w:rFonts w:ascii="Times New Roman" w:hAnsi="Times New Roman" w:cs="Times New Roman"/>
          <w:sz w:val="28"/>
          <w:szCs w:val="28"/>
        </w:rPr>
        <w:t xml:space="preserve"> </w:t>
      </w:r>
      <w:r w:rsidR="00DC604A" w:rsidRPr="00EC2403">
        <w:rPr>
          <w:rFonts w:ascii="Times New Roman" w:hAnsi="Times New Roman" w:cs="Times New Roman"/>
          <w:sz w:val="28"/>
          <w:szCs w:val="28"/>
        </w:rPr>
        <w:t>№</w:t>
      </w:r>
      <w:r w:rsidR="00041E1B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7B01C8">
        <w:rPr>
          <w:rFonts w:ascii="Times New Roman" w:hAnsi="Times New Roman" w:cs="Times New Roman"/>
          <w:sz w:val="28"/>
          <w:szCs w:val="28"/>
        </w:rPr>
        <w:t>1</w:t>
      </w:r>
      <w:r w:rsidR="007A2123">
        <w:rPr>
          <w:rFonts w:ascii="Times New Roman" w:hAnsi="Times New Roman" w:cs="Times New Roman"/>
          <w:sz w:val="28"/>
          <w:szCs w:val="28"/>
        </w:rPr>
        <w:t>2</w:t>
      </w:r>
      <w:r w:rsidR="00041E1B" w:rsidRPr="00EC2403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3C2365" w:rsidRPr="00EC2403" w:rsidRDefault="003C2365" w:rsidP="007A2123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878" w:rsidRPr="00EC2403" w:rsidRDefault="003D0136" w:rsidP="007A2123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03878" w:rsidRPr="00EC2403" w:rsidRDefault="00703878" w:rsidP="007A2123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3701E" w:rsidRPr="0013701E" w:rsidRDefault="0006572C" w:rsidP="000F09E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1</w:t>
      </w:r>
      <w:r w:rsidR="004A553B">
        <w:rPr>
          <w:rFonts w:ascii="Times New Roman" w:hAnsi="Times New Roman" w:cs="Times New Roman"/>
          <w:sz w:val="28"/>
          <w:szCs w:val="28"/>
        </w:rPr>
        <w:t xml:space="preserve">. </w:t>
      </w:r>
      <w:r w:rsidR="00BD304C">
        <w:rPr>
          <w:rFonts w:ascii="Times New Roman" w:hAnsi="Times New Roman" w:cs="Times New Roman"/>
          <w:sz w:val="28"/>
          <w:szCs w:val="28"/>
        </w:rPr>
        <w:t>Снести объект</w:t>
      </w:r>
      <w:r w:rsidR="0013701E" w:rsidRPr="0013701E">
        <w:rPr>
          <w:rFonts w:ascii="Times New Roman" w:hAnsi="Times New Roman" w:cs="Times New Roman"/>
          <w:sz w:val="28"/>
          <w:szCs w:val="28"/>
        </w:rPr>
        <w:t xml:space="preserve"> самовольного </w:t>
      </w:r>
      <w:r w:rsidR="00BD304C">
        <w:rPr>
          <w:rFonts w:ascii="Times New Roman" w:hAnsi="Times New Roman" w:cs="Times New Roman"/>
          <w:sz w:val="28"/>
          <w:szCs w:val="28"/>
        </w:rPr>
        <w:t xml:space="preserve">строительства, </w:t>
      </w:r>
      <w:r w:rsidR="0013701E" w:rsidRPr="0013701E">
        <w:rPr>
          <w:rFonts w:ascii="Times New Roman" w:hAnsi="Times New Roman" w:cs="Times New Roman"/>
          <w:sz w:val="28"/>
          <w:szCs w:val="28"/>
        </w:rPr>
        <w:t>расположенны</w:t>
      </w:r>
      <w:r w:rsidR="00BD304C">
        <w:rPr>
          <w:rFonts w:ascii="Times New Roman" w:hAnsi="Times New Roman" w:cs="Times New Roman"/>
          <w:sz w:val="28"/>
          <w:szCs w:val="28"/>
        </w:rPr>
        <w:t>й</w:t>
      </w:r>
      <w:r w:rsidR="0013701E" w:rsidRPr="0013701E">
        <w:rPr>
          <w:rFonts w:ascii="Times New Roman" w:hAnsi="Times New Roman" w:cs="Times New Roman"/>
          <w:sz w:val="28"/>
          <w:szCs w:val="28"/>
        </w:rPr>
        <w:t xml:space="preserve"> на землях неразграниченной государственной собственности </w:t>
      </w:r>
      <w:r w:rsidR="007A2123">
        <w:rPr>
          <w:rFonts w:ascii="Times New Roman" w:hAnsi="Times New Roman" w:cs="Times New Roman"/>
          <w:sz w:val="28"/>
          <w:szCs w:val="28"/>
        </w:rPr>
        <w:t xml:space="preserve">с местоположением: Московская область, Одинцовский г.о., с. Сидоровское, </w:t>
      </w:r>
      <w:r w:rsidR="000F09E5">
        <w:rPr>
          <w:rFonts w:ascii="Times New Roman" w:hAnsi="Times New Roman" w:cs="Times New Roman"/>
          <w:sz w:val="28"/>
          <w:szCs w:val="28"/>
        </w:rPr>
        <w:t xml:space="preserve"> ул. </w:t>
      </w:r>
      <w:r w:rsidR="007A2123">
        <w:rPr>
          <w:rFonts w:ascii="Times New Roman" w:hAnsi="Times New Roman" w:cs="Times New Roman"/>
          <w:sz w:val="28"/>
          <w:szCs w:val="28"/>
        </w:rPr>
        <w:t xml:space="preserve">Западная, ГП – 1, уч.15, земельный участок смежный с земельным участком с кадастровым номером 50:20:0070610:279 </w:t>
      </w:r>
      <w:r w:rsidR="007A2123" w:rsidRPr="007A2123">
        <w:rPr>
          <w:rFonts w:ascii="Times New Roman" w:hAnsi="Times New Roman" w:cs="Times New Roman"/>
          <w:sz w:val="28"/>
          <w:szCs w:val="28"/>
        </w:rPr>
        <w:t>(</w:t>
      </w:r>
      <w:r w:rsidR="007A2123">
        <w:rPr>
          <w:rFonts w:ascii="Times New Roman" w:hAnsi="Times New Roman" w:cs="Times New Roman"/>
          <w:sz w:val="28"/>
          <w:szCs w:val="28"/>
        </w:rPr>
        <w:t xml:space="preserve">ориентировочные </w:t>
      </w:r>
      <w:r w:rsidR="007A2123" w:rsidRPr="007A2123">
        <w:rPr>
          <w:rFonts w:ascii="Times New Roman" w:hAnsi="Times New Roman" w:cs="Times New Roman"/>
          <w:sz w:val="28"/>
          <w:szCs w:val="28"/>
        </w:rPr>
        <w:t xml:space="preserve">координаты - 55.596264, 37.017755) </w:t>
      </w:r>
      <w:r w:rsidR="0013701E" w:rsidRPr="0013701E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BD304C">
        <w:rPr>
          <w:rFonts w:ascii="Times New Roman" w:hAnsi="Times New Roman" w:cs="Times New Roman"/>
          <w:sz w:val="28"/>
          <w:szCs w:val="28"/>
        </w:rPr>
        <w:t>– Объект</w:t>
      </w:r>
      <w:r w:rsidR="0013701E" w:rsidRPr="0013701E">
        <w:rPr>
          <w:rFonts w:ascii="Times New Roman" w:hAnsi="Times New Roman" w:cs="Times New Roman"/>
          <w:sz w:val="28"/>
          <w:szCs w:val="28"/>
        </w:rPr>
        <w:t>).</w:t>
      </w:r>
    </w:p>
    <w:p w:rsidR="007B01C8" w:rsidRDefault="0013701E" w:rsidP="007A212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01E">
        <w:rPr>
          <w:rFonts w:ascii="Times New Roman" w:hAnsi="Times New Roman" w:cs="Times New Roman"/>
          <w:sz w:val="28"/>
          <w:szCs w:val="28"/>
        </w:rPr>
        <w:t xml:space="preserve">2. </w:t>
      </w:r>
      <w:r w:rsidR="007B01C8" w:rsidRPr="007B01C8">
        <w:rPr>
          <w:rFonts w:ascii="Times New Roman" w:hAnsi="Times New Roman" w:cs="Times New Roman"/>
          <w:sz w:val="28"/>
          <w:szCs w:val="28"/>
        </w:rPr>
        <w:t>Опубликовать сообщение о планируемом сносе Объект</w:t>
      </w:r>
      <w:r w:rsidR="00BD304C">
        <w:rPr>
          <w:rFonts w:ascii="Times New Roman" w:hAnsi="Times New Roman" w:cs="Times New Roman"/>
          <w:sz w:val="28"/>
          <w:szCs w:val="28"/>
        </w:rPr>
        <w:t>а</w:t>
      </w:r>
      <w:r w:rsidR="007B01C8" w:rsidRPr="007B01C8">
        <w:rPr>
          <w:rFonts w:ascii="Times New Roman" w:hAnsi="Times New Roman" w:cs="Times New Roman"/>
          <w:sz w:val="28"/>
          <w:szCs w:val="28"/>
        </w:rPr>
        <w:t xml:space="preserve">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информационно-телекоммуникационной сети «Интернет».</w:t>
      </w:r>
    </w:p>
    <w:p w:rsidR="0013701E" w:rsidRPr="0013701E" w:rsidRDefault="004A553B" w:rsidP="007A212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3701E" w:rsidRPr="0013701E">
        <w:rPr>
          <w:rFonts w:ascii="Times New Roman" w:hAnsi="Times New Roman" w:cs="Times New Roman"/>
          <w:sz w:val="28"/>
          <w:szCs w:val="28"/>
        </w:rPr>
        <w:t>Разместить сообщение о планируемом сносе Объект</w:t>
      </w:r>
      <w:r w:rsidR="00BD304C">
        <w:rPr>
          <w:rFonts w:ascii="Times New Roman" w:hAnsi="Times New Roman" w:cs="Times New Roman"/>
          <w:sz w:val="28"/>
          <w:szCs w:val="28"/>
        </w:rPr>
        <w:t>а</w:t>
      </w:r>
      <w:r w:rsidR="0013701E" w:rsidRPr="0013701E">
        <w:rPr>
          <w:rFonts w:ascii="Times New Roman" w:hAnsi="Times New Roman" w:cs="Times New Roman"/>
          <w:sz w:val="28"/>
          <w:szCs w:val="28"/>
        </w:rPr>
        <w:t xml:space="preserve"> на </w:t>
      </w:r>
      <w:r w:rsidR="0013701E" w:rsidRPr="0013701E">
        <w:rPr>
          <w:rFonts w:ascii="Times New Roman" w:hAnsi="Times New Roman" w:cs="Times New Roman"/>
          <w:sz w:val="28"/>
          <w:szCs w:val="28"/>
        </w:rPr>
        <w:lastRenderedPageBreak/>
        <w:t>информационном щите в границах земельного участка</w:t>
      </w:r>
      <w:r w:rsidR="00BD304C">
        <w:rPr>
          <w:rFonts w:ascii="Times New Roman" w:hAnsi="Times New Roman" w:cs="Times New Roman"/>
          <w:sz w:val="28"/>
          <w:szCs w:val="28"/>
        </w:rPr>
        <w:t>, на котором возведен Объект</w:t>
      </w:r>
      <w:r w:rsidR="0013701E">
        <w:rPr>
          <w:rFonts w:ascii="Times New Roman" w:hAnsi="Times New Roman" w:cs="Times New Roman"/>
          <w:sz w:val="28"/>
          <w:szCs w:val="28"/>
        </w:rPr>
        <w:t>.</w:t>
      </w:r>
    </w:p>
    <w:p w:rsidR="007B01C8" w:rsidRPr="007B01C8" w:rsidRDefault="004A553B" w:rsidP="007A212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r w:rsidR="007B01C8" w:rsidRPr="007B01C8">
        <w:rPr>
          <w:rFonts w:ascii="Times New Roman" w:hAnsi="Times New Roman" w:cs="Times New Roman"/>
          <w:sz w:val="28"/>
          <w:szCs w:val="28"/>
        </w:rPr>
        <w:t>По истечении 2 (двух) месяцев со дня опубликования сообщения о планируемом сносе Объект</w:t>
      </w:r>
      <w:r w:rsidR="00BD304C">
        <w:rPr>
          <w:rFonts w:ascii="Times New Roman" w:hAnsi="Times New Roman" w:cs="Times New Roman"/>
          <w:sz w:val="28"/>
          <w:szCs w:val="28"/>
        </w:rPr>
        <w:t>а</w:t>
      </w:r>
      <w:r w:rsidR="007B01C8" w:rsidRPr="007B01C8">
        <w:rPr>
          <w:rFonts w:ascii="Times New Roman" w:hAnsi="Times New Roman" w:cs="Times New Roman"/>
          <w:sz w:val="28"/>
          <w:szCs w:val="28"/>
        </w:rPr>
        <w:t xml:space="preserve"> Управлению капитального строительства Администрации Одинцовского городского округа Московской области организовать мероприятия по сносу Объект</w:t>
      </w:r>
      <w:r w:rsidR="00BD304C">
        <w:rPr>
          <w:rFonts w:ascii="Times New Roman" w:hAnsi="Times New Roman" w:cs="Times New Roman"/>
          <w:sz w:val="28"/>
          <w:szCs w:val="28"/>
        </w:rPr>
        <w:t>а</w:t>
      </w:r>
      <w:r w:rsidR="007B01C8" w:rsidRPr="007B01C8">
        <w:rPr>
          <w:rFonts w:ascii="Times New Roman" w:hAnsi="Times New Roman" w:cs="Times New Roman"/>
          <w:sz w:val="28"/>
          <w:szCs w:val="28"/>
        </w:rPr>
        <w:t>.</w:t>
      </w:r>
    </w:p>
    <w:p w:rsidR="007B01C8" w:rsidRPr="007B01C8" w:rsidRDefault="007B01C8" w:rsidP="007A212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1C8">
        <w:rPr>
          <w:rFonts w:ascii="Times New Roman" w:hAnsi="Times New Roman" w:cs="Times New Roman"/>
          <w:sz w:val="28"/>
          <w:szCs w:val="28"/>
        </w:rPr>
        <w:t>5. 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информационно-телекоммуникационной сети «Интернет».</w:t>
      </w:r>
    </w:p>
    <w:p w:rsidR="007B01C8" w:rsidRPr="007B01C8" w:rsidRDefault="007B01C8" w:rsidP="000F09E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1C8">
        <w:rPr>
          <w:rFonts w:ascii="Times New Roman" w:hAnsi="Times New Roman" w:cs="Times New Roman"/>
          <w:sz w:val="28"/>
          <w:szCs w:val="28"/>
        </w:rPr>
        <w:t>6. Настоящее постановление вступает в силу со дня его официального</w:t>
      </w:r>
      <w:r w:rsidR="000F09E5">
        <w:rPr>
          <w:rFonts w:ascii="Times New Roman" w:hAnsi="Times New Roman" w:cs="Times New Roman"/>
          <w:sz w:val="28"/>
          <w:szCs w:val="28"/>
        </w:rPr>
        <w:t xml:space="preserve"> </w:t>
      </w:r>
      <w:r w:rsidRPr="007B01C8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7B01C8" w:rsidRPr="007B01C8" w:rsidRDefault="007B01C8" w:rsidP="007A212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1C8">
        <w:rPr>
          <w:rFonts w:ascii="Times New Roman" w:hAnsi="Times New Roman" w:cs="Times New Roman"/>
          <w:sz w:val="28"/>
          <w:szCs w:val="28"/>
        </w:rPr>
        <w:t>7. Контроль за выполнением настоящего постановления возложить на Первого заместителя Главы Одинцовского городского округа Московской области Пайсова М.А.</w:t>
      </w:r>
    </w:p>
    <w:p w:rsidR="00041E1B" w:rsidRDefault="00041E1B" w:rsidP="007A212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53B" w:rsidRPr="00EC2403" w:rsidRDefault="004A553B" w:rsidP="007A212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Pr="005965E9" w:rsidRDefault="005965E9" w:rsidP="007A2123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E9">
        <w:rPr>
          <w:rFonts w:ascii="Times New Roman" w:eastAsia="Times New Roman" w:hAnsi="Times New Roman" w:cs="Calibri"/>
          <w:sz w:val="28"/>
          <w:szCs w:val="28"/>
          <w:lang w:eastAsia="ru-RU"/>
        </w:rPr>
        <w:t>Глава Одинцовского</w:t>
      </w:r>
    </w:p>
    <w:p w:rsidR="005965E9" w:rsidRPr="005965E9" w:rsidRDefault="005965E9" w:rsidP="007A2123">
      <w:pPr>
        <w:spacing w:after="0" w:line="276" w:lineRule="auto"/>
        <w:ind w:right="-5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965E9">
        <w:rPr>
          <w:rFonts w:ascii="Times New Roman" w:eastAsia="Calibri" w:hAnsi="Times New Roman" w:cs="Times New Roman"/>
          <w:sz w:val="28"/>
          <w:szCs w:val="28"/>
        </w:rPr>
        <w:t>городского округа                                                                                 А.Р. Иванов</w:t>
      </w:r>
    </w:p>
    <w:p w:rsidR="005965E9" w:rsidRPr="005965E9" w:rsidRDefault="005965E9" w:rsidP="007A2123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65E9" w:rsidRPr="005965E9" w:rsidRDefault="005965E9" w:rsidP="007A2123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7D3C" w:rsidRPr="00EC2403" w:rsidRDefault="001B7D3C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BF6A17" w:rsidRDefault="00BF6A17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BF6A17" w:rsidRDefault="00BF6A17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BF6A17" w:rsidRDefault="00BF6A17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  <w:bookmarkStart w:id="0" w:name="_GoBack"/>
      <w:bookmarkEnd w:id="0"/>
    </w:p>
    <w:sectPr w:rsidR="00BF6A17" w:rsidSect="00BF6A17">
      <w:pgSz w:w="11905" w:h="16838"/>
      <w:pgMar w:top="530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09E" w:rsidRDefault="00DF109E" w:rsidP="001A5053">
      <w:pPr>
        <w:spacing w:after="0" w:line="240" w:lineRule="auto"/>
      </w:pPr>
      <w:r>
        <w:separator/>
      </w:r>
    </w:p>
  </w:endnote>
  <w:endnote w:type="continuationSeparator" w:id="0">
    <w:p w:rsidR="00DF109E" w:rsidRDefault="00DF109E" w:rsidP="001A5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09E" w:rsidRDefault="00DF109E" w:rsidP="001A5053">
      <w:pPr>
        <w:spacing w:after="0" w:line="240" w:lineRule="auto"/>
      </w:pPr>
      <w:r>
        <w:separator/>
      </w:r>
    </w:p>
  </w:footnote>
  <w:footnote w:type="continuationSeparator" w:id="0">
    <w:p w:rsidR="00DF109E" w:rsidRDefault="00DF109E" w:rsidP="001A50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3069E"/>
    <w:multiLevelType w:val="hybridMultilevel"/>
    <w:tmpl w:val="4B267108"/>
    <w:lvl w:ilvl="0" w:tplc="6CDA4D4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7300195F"/>
    <w:multiLevelType w:val="multilevel"/>
    <w:tmpl w:val="2AFA259E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8F"/>
    <w:rsid w:val="000018E8"/>
    <w:rsid w:val="0000445E"/>
    <w:rsid w:val="000402F7"/>
    <w:rsid w:val="00041E1B"/>
    <w:rsid w:val="000455FA"/>
    <w:rsid w:val="00046B9D"/>
    <w:rsid w:val="00052576"/>
    <w:rsid w:val="0005502A"/>
    <w:rsid w:val="00061997"/>
    <w:rsid w:val="000628EC"/>
    <w:rsid w:val="0006572C"/>
    <w:rsid w:val="000704E5"/>
    <w:rsid w:val="000840D7"/>
    <w:rsid w:val="0008649E"/>
    <w:rsid w:val="000944B2"/>
    <w:rsid w:val="000A202F"/>
    <w:rsid w:val="000B30FB"/>
    <w:rsid w:val="000C057C"/>
    <w:rsid w:val="000E0035"/>
    <w:rsid w:val="000E3DAE"/>
    <w:rsid w:val="000F09E5"/>
    <w:rsid w:val="0010276C"/>
    <w:rsid w:val="00111F19"/>
    <w:rsid w:val="0012429B"/>
    <w:rsid w:val="00125432"/>
    <w:rsid w:val="0013701E"/>
    <w:rsid w:val="0014785E"/>
    <w:rsid w:val="00190525"/>
    <w:rsid w:val="001A303B"/>
    <w:rsid w:val="001A5053"/>
    <w:rsid w:val="001B7D3C"/>
    <w:rsid w:val="001D25B1"/>
    <w:rsid w:val="001D65F6"/>
    <w:rsid w:val="00216785"/>
    <w:rsid w:val="00230C04"/>
    <w:rsid w:val="00237156"/>
    <w:rsid w:val="00241BAD"/>
    <w:rsid w:val="00264D13"/>
    <w:rsid w:val="002853FA"/>
    <w:rsid w:val="002A3101"/>
    <w:rsid w:val="002A7150"/>
    <w:rsid w:val="002C03E6"/>
    <w:rsid w:val="002C3663"/>
    <w:rsid w:val="002D4A56"/>
    <w:rsid w:val="002E0347"/>
    <w:rsid w:val="002E64B8"/>
    <w:rsid w:val="00300409"/>
    <w:rsid w:val="00301F81"/>
    <w:rsid w:val="00303DE0"/>
    <w:rsid w:val="00303E16"/>
    <w:rsid w:val="00317C08"/>
    <w:rsid w:val="003241CF"/>
    <w:rsid w:val="00334510"/>
    <w:rsid w:val="00337A9C"/>
    <w:rsid w:val="00337DAD"/>
    <w:rsid w:val="0035085E"/>
    <w:rsid w:val="00352F9A"/>
    <w:rsid w:val="00363DAA"/>
    <w:rsid w:val="00375B6F"/>
    <w:rsid w:val="00391280"/>
    <w:rsid w:val="00394709"/>
    <w:rsid w:val="003A1F49"/>
    <w:rsid w:val="003C2365"/>
    <w:rsid w:val="003D0136"/>
    <w:rsid w:val="003E2088"/>
    <w:rsid w:val="003F4EE9"/>
    <w:rsid w:val="00404077"/>
    <w:rsid w:val="0040632B"/>
    <w:rsid w:val="00425310"/>
    <w:rsid w:val="00436039"/>
    <w:rsid w:val="00454F09"/>
    <w:rsid w:val="0046235E"/>
    <w:rsid w:val="00462A41"/>
    <w:rsid w:val="00496C53"/>
    <w:rsid w:val="004A553B"/>
    <w:rsid w:val="004D2955"/>
    <w:rsid w:val="004E09FA"/>
    <w:rsid w:val="004E0B91"/>
    <w:rsid w:val="004F73D4"/>
    <w:rsid w:val="00501B02"/>
    <w:rsid w:val="0051024D"/>
    <w:rsid w:val="00562833"/>
    <w:rsid w:val="005702D8"/>
    <w:rsid w:val="00586B5E"/>
    <w:rsid w:val="00595057"/>
    <w:rsid w:val="0059556F"/>
    <w:rsid w:val="005965E9"/>
    <w:rsid w:val="005C12C3"/>
    <w:rsid w:val="005E020B"/>
    <w:rsid w:val="005E72F4"/>
    <w:rsid w:val="006436A0"/>
    <w:rsid w:val="00647E04"/>
    <w:rsid w:val="00650AAE"/>
    <w:rsid w:val="00674EBE"/>
    <w:rsid w:val="00690C81"/>
    <w:rsid w:val="006A5DC0"/>
    <w:rsid w:val="006C6673"/>
    <w:rsid w:val="006D31F9"/>
    <w:rsid w:val="006D5189"/>
    <w:rsid w:val="006E61B8"/>
    <w:rsid w:val="00703878"/>
    <w:rsid w:val="007253F7"/>
    <w:rsid w:val="00726208"/>
    <w:rsid w:val="00737DC2"/>
    <w:rsid w:val="007447B4"/>
    <w:rsid w:val="00792C96"/>
    <w:rsid w:val="007A2123"/>
    <w:rsid w:val="007A236E"/>
    <w:rsid w:val="007A348D"/>
    <w:rsid w:val="007A5C3A"/>
    <w:rsid w:val="007B01C8"/>
    <w:rsid w:val="007B58E5"/>
    <w:rsid w:val="007C232F"/>
    <w:rsid w:val="007C25B1"/>
    <w:rsid w:val="008256B6"/>
    <w:rsid w:val="00834C71"/>
    <w:rsid w:val="00841DF9"/>
    <w:rsid w:val="008450C9"/>
    <w:rsid w:val="0085677B"/>
    <w:rsid w:val="00865F13"/>
    <w:rsid w:val="00873001"/>
    <w:rsid w:val="0088345B"/>
    <w:rsid w:val="008859C4"/>
    <w:rsid w:val="008866C1"/>
    <w:rsid w:val="00894B1E"/>
    <w:rsid w:val="008A11EB"/>
    <w:rsid w:val="008A3719"/>
    <w:rsid w:val="008A7DA0"/>
    <w:rsid w:val="008B1704"/>
    <w:rsid w:val="008C1D7C"/>
    <w:rsid w:val="008C7442"/>
    <w:rsid w:val="008E204A"/>
    <w:rsid w:val="008E5016"/>
    <w:rsid w:val="008F0BE4"/>
    <w:rsid w:val="008F4183"/>
    <w:rsid w:val="00911268"/>
    <w:rsid w:val="00911E9F"/>
    <w:rsid w:val="00927AD1"/>
    <w:rsid w:val="0093674F"/>
    <w:rsid w:val="00941FAC"/>
    <w:rsid w:val="00961D5A"/>
    <w:rsid w:val="009766B4"/>
    <w:rsid w:val="00982E0A"/>
    <w:rsid w:val="00983AC4"/>
    <w:rsid w:val="009861FC"/>
    <w:rsid w:val="009C3C3B"/>
    <w:rsid w:val="009D74CC"/>
    <w:rsid w:val="009D76E9"/>
    <w:rsid w:val="009E4EFF"/>
    <w:rsid w:val="009E5037"/>
    <w:rsid w:val="009F10B1"/>
    <w:rsid w:val="00A1486A"/>
    <w:rsid w:val="00A15334"/>
    <w:rsid w:val="00A2399C"/>
    <w:rsid w:val="00A2531B"/>
    <w:rsid w:val="00A347F1"/>
    <w:rsid w:val="00A408F1"/>
    <w:rsid w:val="00A75F5A"/>
    <w:rsid w:val="00A77796"/>
    <w:rsid w:val="00A85D45"/>
    <w:rsid w:val="00A92923"/>
    <w:rsid w:val="00AA617A"/>
    <w:rsid w:val="00AA757A"/>
    <w:rsid w:val="00AC0143"/>
    <w:rsid w:val="00AE328F"/>
    <w:rsid w:val="00AE4D74"/>
    <w:rsid w:val="00B02C48"/>
    <w:rsid w:val="00B35F93"/>
    <w:rsid w:val="00B86155"/>
    <w:rsid w:val="00BC5E4E"/>
    <w:rsid w:val="00BD034F"/>
    <w:rsid w:val="00BD304C"/>
    <w:rsid w:val="00BD723B"/>
    <w:rsid w:val="00BF208A"/>
    <w:rsid w:val="00BF6A17"/>
    <w:rsid w:val="00BF6DE2"/>
    <w:rsid w:val="00C0315D"/>
    <w:rsid w:val="00C04CC6"/>
    <w:rsid w:val="00C13738"/>
    <w:rsid w:val="00C16F33"/>
    <w:rsid w:val="00C47036"/>
    <w:rsid w:val="00C546FA"/>
    <w:rsid w:val="00C572BC"/>
    <w:rsid w:val="00C607D7"/>
    <w:rsid w:val="00C64AF2"/>
    <w:rsid w:val="00C65530"/>
    <w:rsid w:val="00C7576B"/>
    <w:rsid w:val="00C941EA"/>
    <w:rsid w:val="00CA4823"/>
    <w:rsid w:val="00CA7E1B"/>
    <w:rsid w:val="00CB0D2E"/>
    <w:rsid w:val="00CF14FD"/>
    <w:rsid w:val="00D07F9B"/>
    <w:rsid w:val="00D1108F"/>
    <w:rsid w:val="00D118F8"/>
    <w:rsid w:val="00D12058"/>
    <w:rsid w:val="00D31186"/>
    <w:rsid w:val="00D354E7"/>
    <w:rsid w:val="00D5485F"/>
    <w:rsid w:val="00D5620A"/>
    <w:rsid w:val="00D577F4"/>
    <w:rsid w:val="00D6285D"/>
    <w:rsid w:val="00DB7E8B"/>
    <w:rsid w:val="00DC604A"/>
    <w:rsid w:val="00DF109E"/>
    <w:rsid w:val="00DF5DF8"/>
    <w:rsid w:val="00E15615"/>
    <w:rsid w:val="00E242FC"/>
    <w:rsid w:val="00E36494"/>
    <w:rsid w:val="00E3696F"/>
    <w:rsid w:val="00E44F39"/>
    <w:rsid w:val="00E95059"/>
    <w:rsid w:val="00EA5EB6"/>
    <w:rsid w:val="00EB781B"/>
    <w:rsid w:val="00EC2403"/>
    <w:rsid w:val="00EC71E1"/>
    <w:rsid w:val="00ED73AC"/>
    <w:rsid w:val="00F37318"/>
    <w:rsid w:val="00F55A70"/>
    <w:rsid w:val="00F56A88"/>
    <w:rsid w:val="00F6094A"/>
    <w:rsid w:val="00F753BD"/>
    <w:rsid w:val="00F76B7C"/>
    <w:rsid w:val="00F77C25"/>
    <w:rsid w:val="00F953E4"/>
    <w:rsid w:val="00FB1BE3"/>
    <w:rsid w:val="00FB2199"/>
    <w:rsid w:val="00FB52A4"/>
    <w:rsid w:val="00FB5E78"/>
    <w:rsid w:val="00FC0C5A"/>
    <w:rsid w:val="00FC6045"/>
    <w:rsid w:val="00FD2036"/>
    <w:rsid w:val="00FE1DEF"/>
    <w:rsid w:val="00FE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C61B8"/>
  <w15:docId w15:val="{84CD21B2-4D06-46D7-9AB9-D6EE8022E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0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110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110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10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4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4C71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DB7E8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B7E8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B7E8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B7E8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B7E8B"/>
    <w:rPr>
      <w:b/>
      <w:bCs/>
      <w:sz w:val="20"/>
      <w:szCs w:val="20"/>
    </w:rPr>
  </w:style>
  <w:style w:type="paragraph" w:styleId="aa">
    <w:name w:val="Body Text"/>
    <w:basedOn w:val="a"/>
    <w:link w:val="ab"/>
    <w:rsid w:val="00F953E4"/>
    <w:pPr>
      <w:tabs>
        <w:tab w:val="left" w:pos="9360"/>
      </w:tabs>
      <w:spacing w:after="0" w:line="240" w:lineRule="auto"/>
      <w:ind w:right="-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F953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header"/>
    <w:basedOn w:val="a"/>
    <w:link w:val="ad"/>
    <w:rsid w:val="00F953E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F953E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1A5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A5053"/>
  </w:style>
  <w:style w:type="paragraph" w:styleId="af0">
    <w:name w:val="No Spacing"/>
    <w:uiPriority w:val="1"/>
    <w:qFormat/>
    <w:rsid w:val="001A50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5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DAF71-F810-4BF8-90ED-EEAE04B23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Анна Сергеевна</dc:creator>
  <dc:description>exif_MSED_6962133463f165f2eba30c824ecbebe29b7d27fe994990515f4ad60f26836675</dc:description>
  <cp:lastModifiedBy>Клюева Елена Владимировна</cp:lastModifiedBy>
  <cp:revision>3</cp:revision>
  <cp:lastPrinted>2026-09-23T07:19:00Z</cp:lastPrinted>
  <dcterms:created xsi:type="dcterms:W3CDTF">2026-09-30T08:40:00Z</dcterms:created>
  <dcterms:modified xsi:type="dcterms:W3CDTF">2026-09-30T08:42:00Z</dcterms:modified>
</cp:coreProperties>
</file>